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AD489" w14:textId="77777777" w:rsidR="00B43F68" w:rsidRPr="00430226" w:rsidRDefault="00191718" w:rsidP="008E1972">
      <w:pPr>
        <w:tabs>
          <w:tab w:val="left" w:pos="3261"/>
        </w:tabs>
        <w:rPr>
          <w:sz w:val="20"/>
          <w:lang w:val="fr-FR"/>
        </w:rPr>
      </w:pPr>
      <w:r w:rsidRPr="00430226">
        <w:rPr>
          <w:sz w:val="20"/>
          <w:lang w:val="fr-FR"/>
        </w:rPr>
        <w:t>La FSSS cherche pour avril 2020 un/une</w:t>
      </w:r>
    </w:p>
    <w:p w14:paraId="3CB82FD0" w14:textId="77777777" w:rsidR="004A38E8" w:rsidRPr="00430226" w:rsidRDefault="004A38E8" w:rsidP="008E1972">
      <w:pPr>
        <w:tabs>
          <w:tab w:val="left" w:pos="3261"/>
        </w:tabs>
        <w:rPr>
          <w:sz w:val="20"/>
          <w:lang w:val="fr-FR"/>
        </w:rPr>
      </w:pPr>
    </w:p>
    <w:p w14:paraId="010F0034" w14:textId="77777777" w:rsidR="00BF0484" w:rsidRPr="00430226" w:rsidRDefault="00BF0484" w:rsidP="008E1972">
      <w:pPr>
        <w:tabs>
          <w:tab w:val="left" w:pos="3261"/>
        </w:tabs>
        <w:rPr>
          <w:sz w:val="20"/>
          <w:lang w:val="fr-FR"/>
        </w:rPr>
      </w:pPr>
    </w:p>
    <w:p w14:paraId="378782DD" w14:textId="77777777" w:rsidR="004A38E8" w:rsidRPr="00430226" w:rsidRDefault="00191718" w:rsidP="00BF0484">
      <w:pPr>
        <w:tabs>
          <w:tab w:val="left" w:pos="3261"/>
        </w:tabs>
        <w:jc w:val="center"/>
        <w:rPr>
          <w:b/>
          <w:sz w:val="32"/>
          <w:lang w:val="fr-FR"/>
        </w:rPr>
      </w:pPr>
      <w:r w:rsidRPr="00430226">
        <w:rPr>
          <w:b/>
          <w:sz w:val="32"/>
          <w:lang w:val="fr-FR"/>
        </w:rPr>
        <w:t xml:space="preserve">Trésorier-ère </w:t>
      </w:r>
      <w:proofErr w:type="spellStart"/>
      <w:r w:rsidRPr="00430226">
        <w:rPr>
          <w:b/>
          <w:sz w:val="32"/>
          <w:lang w:val="fr-FR"/>
        </w:rPr>
        <w:t>Central-e</w:t>
      </w:r>
      <w:proofErr w:type="spellEnd"/>
      <w:r w:rsidR="00333BED" w:rsidRPr="00430226">
        <w:rPr>
          <w:b/>
          <w:sz w:val="32"/>
          <w:lang w:val="fr-FR"/>
        </w:rPr>
        <w:t xml:space="preserve"> (</w:t>
      </w:r>
      <w:r w:rsidRPr="00430226">
        <w:rPr>
          <w:b/>
          <w:sz w:val="32"/>
          <w:lang w:val="fr-FR"/>
        </w:rPr>
        <w:t>fonction honorifique</w:t>
      </w:r>
      <w:r w:rsidR="00333BED" w:rsidRPr="00430226">
        <w:rPr>
          <w:b/>
          <w:sz w:val="32"/>
          <w:lang w:val="fr-FR"/>
        </w:rPr>
        <w:t>)</w:t>
      </w:r>
    </w:p>
    <w:p w14:paraId="64B4260F" w14:textId="77777777" w:rsidR="004A38E8" w:rsidRPr="00430226" w:rsidRDefault="004A38E8" w:rsidP="008E1972">
      <w:pPr>
        <w:tabs>
          <w:tab w:val="left" w:pos="3261"/>
        </w:tabs>
        <w:rPr>
          <w:sz w:val="20"/>
          <w:lang w:val="fr-FR"/>
        </w:rPr>
      </w:pPr>
    </w:p>
    <w:p w14:paraId="6E250794" w14:textId="77777777" w:rsidR="00BF0484" w:rsidRPr="00430226" w:rsidRDefault="00BF0484" w:rsidP="008E1972">
      <w:pPr>
        <w:tabs>
          <w:tab w:val="left" w:pos="3261"/>
        </w:tabs>
        <w:rPr>
          <w:sz w:val="20"/>
          <w:lang w:val="fr-FR"/>
        </w:rPr>
      </w:pPr>
    </w:p>
    <w:p w14:paraId="3A520EED" w14:textId="7DED214E" w:rsidR="003C3C1C" w:rsidRPr="00430226" w:rsidRDefault="007E4248" w:rsidP="008E1972">
      <w:pPr>
        <w:tabs>
          <w:tab w:val="left" w:pos="3261"/>
        </w:tabs>
        <w:rPr>
          <w:sz w:val="20"/>
          <w:lang w:val="fr-FR"/>
        </w:rPr>
      </w:pPr>
      <w:r w:rsidRPr="00430226">
        <w:rPr>
          <w:sz w:val="20"/>
          <w:lang w:val="fr-FR"/>
        </w:rPr>
        <w:t xml:space="preserve">En tant que membre avec droit de vote du Comité Central, </w:t>
      </w:r>
      <w:r w:rsidR="00125396">
        <w:rPr>
          <w:sz w:val="20"/>
          <w:lang w:val="fr-FR"/>
        </w:rPr>
        <w:t>cette</w:t>
      </w:r>
      <w:r w:rsidRPr="00430226">
        <w:rPr>
          <w:sz w:val="20"/>
          <w:lang w:val="fr-FR"/>
        </w:rPr>
        <w:t xml:space="preserve"> personne </w:t>
      </w:r>
      <w:r w:rsidR="00125396">
        <w:rPr>
          <w:sz w:val="20"/>
          <w:lang w:val="fr-FR"/>
        </w:rPr>
        <w:t xml:space="preserve">est </w:t>
      </w:r>
      <w:r w:rsidRPr="00430226">
        <w:rPr>
          <w:sz w:val="20"/>
          <w:lang w:val="fr-FR"/>
        </w:rPr>
        <w:t xml:space="preserve">en charge de toutes les questions financières de la Fédération. Elle accomplit son travail en étroite collaboration avec l’Office </w:t>
      </w:r>
      <w:r w:rsidR="00847516">
        <w:rPr>
          <w:sz w:val="20"/>
          <w:lang w:val="fr-FR"/>
        </w:rPr>
        <w:t>C</w:t>
      </w:r>
      <w:r w:rsidRPr="00430226">
        <w:rPr>
          <w:sz w:val="20"/>
          <w:lang w:val="fr-FR"/>
        </w:rPr>
        <w:t xml:space="preserve">entral. La présence mensuelle d'environ une demi-journée à </w:t>
      </w:r>
      <w:proofErr w:type="spellStart"/>
      <w:r w:rsidRPr="00430226">
        <w:rPr>
          <w:sz w:val="20"/>
          <w:lang w:val="fr-FR"/>
        </w:rPr>
        <w:t>Ittigen</w:t>
      </w:r>
      <w:proofErr w:type="spellEnd"/>
      <w:r w:rsidRPr="00430226">
        <w:rPr>
          <w:sz w:val="20"/>
          <w:lang w:val="fr-FR"/>
        </w:rPr>
        <w:t xml:space="preserve"> est complétée par un échange animé et simple par téléphone et par e-mail.</w:t>
      </w:r>
    </w:p>
    <w:p w14:paraId="7913774E" w14:textId="77777777" w:rsidR="003C3C1C" w:rsidRPr="00430226" w:rsidRDefault="003C3C1C" w:rsidP="008E1972">
      <w:pPr>
        <w:tabs>
          <w:tab w:val="left" w:pos="3261"/>
        </w:tabs>
        <w:rPr>
          <w:sz w:val="20"/>
          <w:lang w:val="fr-FR"/>
        </w:rPr>
      </w:pPr>
    </w:p>
    <w:p w14:paraId="7AD4EA09" w14:textId="14FB5601" w:rsidR="004A38E8" w:rsidRPr="00430226" w:rsidRDefault="00031C25" w:rsidP="008E1972">
      <w:pPr>
        <w:tabs>
          <w:tab w:val="left" w:pos="3261"/>
        </w:tabs>
        <w:rPr>
          <w:sz w:val="20"/>
          <w:lang w:val="fr-FR"/>
        </w:rPr>
      </w:pPr>
      <w:r w:rsidRPr="00430226">
        <w:rPr>
          <w:sz w:val="20"/>
          <w:lang w:val="fr-FR"/>
        </w:rPr>
        <w:t>Tâches principales</w:t>
      </w:r>
      <w:r w:rsidR="003C3C1C" w:rsidRPr="00430226">
        <w:rPr>
          <w:sz w:val="20"/>
          <w:lang w:val="fr-FR"/>
        </w:rPr>
        <w:t>:</w:t>
      </w:r>
    </w:p>
    <w:p w14:paraId="55236177" w14:textId="3DBF61A3" w:rsidR="004A20A9" w:rsidRPr="00430226" w:rsidRDefault="004A20A9" w:rsidP="004A20A9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 xml:space="preserve">Budget </w:t>
      </w:r>
      <w:r w:rsidR="00031C25" w:rsidRPr="00430226">
        <w:rPr>
          <w:sz w:val="20"/>
          <w:lang w:val="fr-FR"/>
        </w:rPr>
        <w:t>et contrôle du budget</w:t>
      </w:r>
    </w:p>
    <w:p w14:paraId="495EF85C" w14:textId="44700C14" w:rsidR="004A20A9" w:rsidRPr="00430226" w:rsidRDefault="00031C25" w:rsidP="004A20A9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Établir les bilans mensuels et annuels</w:t>
      </w:r>
    </w:p>
    <w:p w14:paraId="5B6AAB00" w14:textId="152725E9" w:rsidR="004A20A9" w:rsidRPr="00430226" w:rsidRDefault="00031C25" w:rsidP="004A20A9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Rapport aux</w:t>
      </w:r>
      <w:r w:rsidR="004A20A9" w:rsidRPr="00430226">
        <w:rPr>
          <w:sz w:val="20"/>
          <w:lang w:val="fr-FR"/>
        </w:rPr>
        <w:t xml:space="preserve"> </w:t>
      </w:r>
      <w:r w:rsidRPr="00430226">
        <w:rPr>
          <w:sz w:val="20"/>
          <w:lang w:val="fr-FR"/>
        </w:rPr>
        <w:t>membres du Comité Central lors des réunions</w:t>
      </w:r>
    </w:p>
    <w:p w14:paraId="262F0714" w14:textId="52E36977" w:rsidR="004A20A9" w:rsidRPr="00430226" w:rsidRDefault="00E52A1A" w:rsidP="004A20A9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Présentation des comptes annuels et du budget lors des Assemblées des Délégués</w:t>
      </w:r>
    </w:p>
    <w:p w14:paraId="7951CE12" w14:textId="1D3F0063" w:rsidR="00E52A1A" w:rsidRPr="00430226" w:rsidRDefault="00E52A1A" w:rsidP="004A20A9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Déclarations d’impôts</w:t>
      </w:r>
    </w:p>
    <w:p w14:paraId="32183FE9" w14:textId="14FE9CDA" w:rsidR="00E90722" w:rsidRPr="00430226" w:rsidRDefault="00E90722" w:rsidP="00E52A1A">
      <w:pPr>
        <w:tabs>
          <w:tab w:val="left" w:pos="993"/>
        </w:tabs>
        <w:rPr>
          <w:sz w:val="20"/>
          <w:lang w:val="fr-FR"/>
        </w:rPr>
      </w:pPr>
    </w:p>
    <w:p w14:paraId="67589666" w14:textId="77777777" w:rsidR="00296A71" w:rsidRPr="00430226" w:rsidRDefault="00296A71" w:rsidP="00296A71">
      <w:pPr>
        <w:tabs>
          <w:tab w:val="left" w:pos="993"/>
        </w:tabs>
        <w:rPr>
          <w:sz w:val="20"/>
          <w:lang w:val="fr-FR"/>
        </w:rPr>
      </w:pPr>
    </w:p>
    <w:p w14:paraId="4C8EAF34" w14:textId="678F6696" w:rsidR="00296A71" w:rsidRPr="00430226" w:rsidRDefault="00DE60C8" w:rsidP="00296A71">
      <w:p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 xml:space="preserve">Les </w:t>
      </w:r>
      <w:r w:rsidR="00847516">
        <w:rPr>
          <w:sz w:val="20"/>
          <w:lang w:val="fr-FR"/>
        </w:rPr>
        <w:t>compétences</w:t>
      </w:r>
      <w:r w:rsidRPr="00430226">
        <w:rPr>
          <w:sz w:val="20"/>
          <w:lang w:val="fr-FR"/>
        </w:rPr>
        <w:t xml:space="preserve"> suivantes sont </w:t>
      </w:r>
      <w:r w:rsidR="00847516">
        <w:rPr>
          <w:sz w:val="20"/>
          <w:lang w:val="fr-FR"/>
        </w:rPr>
        <w:t>requises</w:t>
      </w:r>
      <w:r w:rsidRPr="00430226">
        <w:rPr>
          <w:sz w:val="20"/>
          <w:lang w:val="fr-FR"/>
        </w:rPr>
        <w:t xml:space="preserve"> pour une occupation idéale de la fonction </w:t>
      </w:r>
      <w:r w:rsidR="003C3C1C" w:rsidRPr="00430226">
        <w:rPr>
          <w:sz w:val="20"/>
          <w:lang w:val="fr-FR"/>
        </w:rPr>
        <w:t>:</w:t>
      </w:r>
    </w:p>
    <w:p w14:paraId="18E44A2A" w14:textId="4CDC73F7" w:rsidR="00E90722" w:rsidRPr="00430226" w:rsidRDefault="00DE60C8" w:rsidP="00E90722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Expérience approfondie dans les domaines finance et comptabilité</w:t>
      </w:r>
    </w:p>
    <w:p w14:paraId="08FDF2CC" w14:textId="2FA44AF5" w:rsidR="00E90722" w:rsidRPr="00430226" w:rsidRDefault="00847516" w:rsidP="00E90722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>
        <w:rPr>
          <w:sz w:val="20"/>
          <w:lang w:val="fr-FR"/>
        </w:rPr>
        <w:t xml:space="preserve">Plongeur actif et </w:t>
      </w:r>
      <w:r w:rsidR="00DE60C8" w:rsidRPr="00430226">
        <w:rPr>
          <w:sz w:val="20"/>
          <w:lang w:val="fr-FR"/>
        </w:rPr>
        <w:t xml:space="preserve">connaissances </w:t>
      </w:r>
      <w:r>
        <w:rPr>
          <w:sz w:val="20"/>
          <w:lang w:val="fr-FR"/>
        </w:rPr>
        <w:t xml:space="preserve">approfondies </w:t>
      </w:r>
      <w:r w:rsidR="00DE60C8" w:rsidRPr="00430226">
        <w:rPr>
          <w:sz w:val="20"/>
          <w:lang w:val="fr-FR"/>
        </w:rPr>
        <w:t>des sports subaquatiques</w:t>
      </w:r>
    </w:p>
    <w:p w14:paraId="11581ECE" w14:textId="7DEB0598" w:rsidR="003C3C1C" w:rsidRPr="00430226" w:rsidRDefault="00DE60C8" w:rsidP="003C3C1C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Réflexion stratégique et globale</w:t>
      </w:r>
    </w:p>
    <w:p w14:paraId="7CA27C21" w14:textId="034D676D" w:rsidR="00E90722" w:rsidRPr="00430226" w:rsidRDefault="00DE60C8" w:rsidP="003C3C1C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 xml:space="preserve">Intègre, persévérant, communicatif, </w:t>
      </w:r>
      <w:r w:rsidR="00430226" w:rsidRPr="00430226">
        <w:rPr>
          <w:sz w:val="20"/>
          <w:lang w:val="fr-FR"/>
        </w:rPr>
        <w:t>fair-play</w:t>
      </w:r>
    </w:p>
    <w:p w14:paraId="00810025" w14:textId="64BC6868" w:rsidR="003C3C1C" w:rsidRPr="00430226" w:rsidRDefault="00430226" w:rsidP="003C3C1C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 xml:space="preserve">Langues </w:t>
      </w:r>
      <w:r w:rsidR="003C3C1C" w:rsidRPr="00430226">
        <w:rPr>
          <w:sz w:val="20"/>
          <w:lang w:val="fr-FR"/>
        </w:rPr>
        <w:t xml:space="preserve">: </w:t>
      </w:r>
      <w:r w:rsidRPr="00430226">
        <w:rPr>
          <w:sz w:val="20"/>
          <w:lang w:val="fr-FR"/>
        </w:rPr>
        <w:t>allemand et français écrit et parlé, l’</w:t>
      </w:r>
      <w:r w:rsidR="00F72ADA">
        <w:rPr>
          <w:sz w:val="20"/>
          <w:lang w:val="fr-FR"/>
        </w:rPr>
        <w:t>italien est un atout supplémen</w:t>
      </w:r>
      <w:r w:rsidRPr="00430226">
        <w:rPr>
          <w:sz w:val="20"/>
          <w:lang w:val="fr-FR"/>
        </w:rPr>
        <w:t>taire</w:t>
      </w:r>
    </w:p>
    <w:p w14:paraId="6FEF2C2F" w14:textId="4A639158" w:rsidR="00E90722" w:rsidRPr="00430226" w:rsidRDefault="00430226" w:rsidP="003C3C1C">
      <w:pPr>
        <w:numPr>
          <w:ilvl w:val="0"/>
          <w:numId w:val="40"/>
        </w:num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La connaissance des mécanismes fédéraux est également un atout</w:t>
      </w:r>
    </w:p>
    <w:p w14:paraId="457EEF60" w14:textId="77777777" w:rsidR="00B61DD1" w:rsidRPr="00430226" w:rsidRDefault="00B61DD1" w:rsidP="00B61DD1">
      <w:pPr>
        <w:tabs>
          <w:tab w:val="left" w:pos="993"/>
        </w:tabs>
        <w:rPr>
          <w:sz w:val="20"/>
          <w:lang w:val="fr-FR"/>
        </w:rPr>
      </w:pPr>
    </w:p>
    <w:p w14:paraId="31B21543" w14:textId="77777777" w:rsidR="00B61DD1" w:rsidRPr="00430226" w:rsidRDefault="00B61DD1" w:rsidP="00B61DD1">
      <w:pPr>
        <w:tabs>
          <w:tab w:val="left" w:pos="993"/>
        </w:tabs>
        <w:rPr>
          <w:sz w:val="20"/>
          <w:lang w:val="fr-FR"/>
        </w:rPr>
      </w:pPr>
    </w:p>
    <w:p w14:paraId="17E66796" w14:textId="4CFC64D4" w:rsidR="00B61DD1" w:rsidRPr="00430226" w:rsidRDefault="000B7B4D" w:rsidP="00B61DD1">
      <w:pPr>
        <w:tabs>
          <w:tab w:val="left" w:pos="993"/>
        </w:tabs>
        <w:rPr>
          <w:sz w:val="20"/>
          <w:lang w:val="fr-FR"/>
        </w:rPr>
      </w:pPr>
      <w:r w:rsidRPr="00430226">
        <w:rPr>
          <w:sz w:val="20"/>
          <w:lang w:val="fr-FR"/>
        </w:rPr>
        <w:t>Pro</w:t>
      </w:r>
      <w:r w:rsidR="00430226" w:rsidRPr="00430226">
        <w:rPr>
          <w:sz w:val="20"/>
          <w:lang w:val="fr-FR"/>
        </w:rPr>
        <w:t>céd</w:t>
      </w:r>
      <w:r w:rsidR="00847516">
        <w:rPr>
          <w:sz w:val="20"/>
          <w:lang w:val="fr-FR"/>
        </w:rPr>
        <w:t>ure</w:t>
      </w:r>
      <w:r w:rsidR="00430226" w:rsidRPr="00430226">
        <w:rPr>
          <w:sz w:val="20"/>
          <w:lang w:val="fr-FR"/>
        </w:rPr>
        <w:t xml:space="preserve"> </w:t>
      </w:r>
      <w:r w:rsidRPr="00430226">
        <w:rPr>
          <w:sz w:val="20"/>
          <w:lang w:val="fr-FR"/>
        </w:rPr>
        <w:t>:</w:t>
      </w:r>
    </w:p>
    <w:p w14:paraId="7D209A77" w14:textId="77777777" w:rsidR="000B7B4D" w:rsidRPr="00430226" w:rsidRDefault="000B7B4D" w:rsidP="00B61DD1">
      <w:pPr>
        <w:tabs>
          <w:tab w:val="left" w:pos="993"/>
        </w:tabs>
        <w:rPr>
          <w:sz w:val="20"/>
          <w:lang w:val="fr-FR"/>
        </w:rPr>
      </w:pPr>
    </w:p>
    <w:p w14:paraId="3BE4058E" w14:textId="7C203F7C" w:rsidR="000B7B4D" w:rsidRPr="00430226" w:rsidRDefault="00430226" w:rsidP="00B61DD1">
      <w:pPr>
        <w:tabs>
          <w:tab w:val="left" w:pos="993"/>
        </w:tabs>
        <w:rPr>
          <w:sz w:val="20"/>
          <w:lang w:val="fr-FR"/>
        </w:rPr>
      </w:pPr>
      <w:r>
        <w:rPr>
          <w:sz w:val="20"/>
          <w:lang w:val="fr-FR"/>
        </w:rPr>
        <w:t xml:space="preserve">Les candidat-e-s sont prié-e-s de prendre contact avec le Président Central André Fahrni, en accompagnant leur candidature d’une brève lettre de motivation et d’un CV : </w:t>
      </w:r>
      <w:r w:rsidR="000B7B4D" w:rsidRPr="00430226">
        <w:rPr>
          <w:sz w:val="20"/>
          <w:lang w:val="fr-FR"/>
        </w:rPr>
        <w:t>079 227 14 91 o</w:t>
      </w:r>
      <w:r>
        <w:rPr>
          <w:sz w:val="20"/>
          <w:lang w:val="fr-FR"/>
        </w:rPr>
        <w:t>u</w:t>
      </w:r>
      <w:r w:rsidR="000B7B4D" w:rsidRPr="00430226">
        <w:rPr>
          <w:sz w:val="20"/>
          <w:lang w:val="fr-FR"/>
        </w:rPr>
        <w:t xml:space="preserve"> </w:t>
      </w:r>
      <w:hyperlink r:id="rId9" w:history="1">
        <w:r w:rsidR="000B7B4D" w:rsidRPr="00430226">
          <w:rPr>
            <w:rStyle w:val="Link"/>
            <w:sz w:val="20"/>
            <w:lang w:val="fr-FR"/>
          </w:rPr>
          <w:t>andre_fahrni@bluewin.ch</w:t>
        </w:r>
      </w:hyperlink>
    </w:p>
    <w:p w14:paraId="35B5FC3E" w14:textId="77777777" w:rsidR="000B7B4D" w:rsidRPr="00430226" w:rsidRDefault="000B7B4D" w:rsidP="00B61DD1">
      <w:pPr>
        <w:tabs>
          <w:tab w:val="left" w:pos="993"/>
        </w:tabs>
        <w:rPr>
          <w:sz w:val="20"/>
          <w:lang w:val="fr-FR"/>
        </w:rPr>
      </w:pPr>
    </w:p>
    <w:p w14:paraId="219AA054" w14:textId="1D1F2298" w:rsidR="000B7B4D" w:rsidRPr="00430226" w:rsidRDefault="00F72ADA" w:rsidP="00B61DD1">
      <w:pPr>
        <w:tabs>
          <w:tab w:val="left" w:pos="993"/>
        </w:tabs>
        <w:rPr>
          <w:sz w:val="20"/>
          <w:lang w:val="fr-FR"/>
        </w:rPr>
      </w:pPr>
      <w:r w:rsidRPr="00F72ADA">
        <w:rPr>
          <w:sz w:val="20"/>
          <w:lang w:val="fr-FR"/>
        </w:rPr>
        <w:t xml:space="preserve">Une présentation interne des </w:t>
      </w:r>
      <w:r>
        <w:rPr>
          <w:sz w:val="20"/>
          <w:lang w:val="fr-FR"/>
        </w:rPr>
        <w:t xml:space="preserve">candidat-e-s </w:t>
      </w:r>
      <w:r w:rsidR="00B533DA" w:rsidRPr="00F72ADA">
        <w:rPr>
          <w:sz w:val="20"/>
          <w:lang w:val="fr-FR"/>
        </w:rPr>
        <w:t>intéressées</w:t>
      </w:r>
      <w:r w:rsidR="00B533DA">
        <w:rPr>
          <w:sz w:val="20"/>
          <w:lang w:val="fr-FR"/>
        </w:rPr>
        <w:t xml:space="preserve"> </w:t>
      </w:r>
      <w:r w:rsidR="00643664">
        <w:rPr>
          <w:sz w:val="20"/>
          <w:lang w:val="fr-FR"/>
        </w:rPr>
        <w:t>aura lieu</w:t>
      </w:r>
      <w:r w:rsidR="00B533DA">
        <w:rPr>
          <w:sz w:val="20"/>
          <w:lang w:val="fr-FR"/>
        </w:rPr>
        <w:t xml:space="preserve"> à </w:t>
      </w:r>
      <w:r w:rsidRPr="00F72ADA">
        <w:rPr>
          <w:sz w:val="20"/>
          <w:lang w:val="fr-FR"/>
        </w:rPr>
        <w:t xml:space="preserve">l'occasion des réunions </w:t>
      </w:r>
      <w:r>
        <w:rPr>
          <w:sz w:val="20"/>
          <w:lang w:val="fr-FR"/>
        </w:rPr>
        <w:t xml:space="preserve">du Comité </w:t>
      </w:r>
      <w:r w:rsidR="00847516">
        <w:rPr>
          <w:sz w:val="20"/>
          <w:lang w:val="fr-FR"/>
        </w:rPr>
        <w:t>C</w:t>
      </w:r>
      <w:r>
        <w:rPr>
          <w:sz w:val="20"/>
          <w:lang w:val="fr-FR"/>
        </w:rPr>
        <w:t>entral.</w:t>
      </w:r>
    </w:p>
    <w:p w14:paraId="44058D22" w14:textId="77777777" w:rsidR="000B7B4D" w:rsidRPr="00430226" w:rsidRDefault="000B7B4D" w:rsidP="00B61DD1">
      <w:pPr>
        <w:tabs>
          <w:tab w:val="left" w:pos="993"/>
        </w:tabs>
        <w:rPr>
          <w:sz w:val="20"/>
          <w:lang w:val="fr-FR"/>
        </w:rPr>
      </w:pPr>
    </w:p>
    <w:p w14:paraId="24042A4B" w14:textId="6067F37A" w:rsidR="000B7B4D" w:rsidRPr="00430226" w:rsidRDefault="00F72ADA" w:rsidP="00B61DD1">
      <w:pPr>
        <w:tabs>
          <w:tab w:val="left" w:pos="993"/>
        </w:tabs>
        <w:rPr>
          <w:sz w:val="20"/>
          <w:lang w:val="fr-FR"/>
        </w:rPr>
      </w:pPr>
      <w:r>
        <w:rPr>
          <w:sz w:val="20"/>
          <w:lang w:val="fr-FR"/>
        </w:rPr>
        <w:t>Les candidat-e-s se présenteront dans le Bulletin de la 63</w:t>
      </w:r>
      <w:r w:rsidRPr="00F72ADA">
        <w:rPr>
          <w:sz w:val="20"/>
          <w:vertAlign w:val="superscript"/>
          <w:lang w:val="fr-FR"/>
        </w:rPr>
        <w:t>ème</w:t>
      </w:r>
      <w:r>
        <w:rPr>
          <w:sz w:val="20"/>
          <w:lang w:val="fr-FR"/>
        </w:rPr>
        <w:t xml:space="preserve"> Assemblée des Délégués</w:t>
      </w:r>
      <w:bookmarkStart w:id="0" w:name="_GoBack"/>
      <w:bookmarkEnd w:id="0"/>
      <w:r>
        <w:rPr>
          <w:sz w:val="20"/>
          <w:lang w:val="fr-FR"/>
        </w:rPr>
        <w:t xml:space="preserve"> qui se déroulera le 28.03.2020 à Genève et auront l’opportunité de se présenter </w:t>
      </w:r>
      <w:r w:rsidR="00847516">
        <w:rPr>
          <w:sz w:val="20"/>
          <w:lang w:val="fr-FR"/>
        </w:rPr>
        <w:t>en personne</w:t>
      </w:r>
      <w:r>
        <w:rPr>
          <w:sz w:val="20"/>
          <w:lang w:val="fr-FR"/>
        </w:rPr>
        <w:t xml:space="preserve"> à cette occasion</w:t>
      </w:r>
      <w:r w:rsidR="00CF0B6C" w:rsidRPr="00430226">
        <w:rPr>
          <w:sz w:val="20"/>
          <w:lang w:val="fr-FR"/>
        </w:rPr>
        <w:t xml:space="preserve">. </w:t>
      </w:r>
      <w:r>
        <w:rPr>
          <w:sz w:val="20"/>
          <w:lang w:val="fr-FR"/>
        </w:rPr>
        <w:t xml:space="preserve">Les Délégués détermineront lors d’un vote la nouvelle ou le nouveau Trésorier-ère </w:t>
      </w:r>
      <w:proofErr w:type="spellStart"/>
      <w:r>
        <w:rPr>
          <w:sz w:val="20"/>
          <w:lang w:val="fr-FR"/>
        </w:rPr>
        <w:t>Central-e</w:t>
      </w:r>
      <w:proofErr w:type="spellEnd"/>
      <w:r>
        <w:rPr>
          <w:sz w:val="20"/>
          <w:lang w:val="fr-FR"/>
        </w:rPr>
        <w:t>.</w:t>
      </w:r>
    </w:p>
    <w:p w14:paraId="4ED74A06" w14:textId="77777777" w:rsidR="000B7B4D" w:rsidRPr="00430226" w:rsidRDefault="000B7B4D" w:rsidP="00B61DD1">
      <w:pPr>
        <w:tabs>
          <w:tab w:val="left" w:pos="993"/>
        </w:tabs>
        <w:rPr>
          <w:sz w:val="20"/>
          <w:lang w:val="fr-FR"/>
        </w:rPr>
      </w:pPr>
    </w:p>
    <w:p w14:paraId="343FACA9" w14:textId="0EF47BE5" w:rsidR="000B7B4D" w:rsidRPr="00430226" w:rsidRDefault="00F72ADA" w:rsidP="00B61DD1">
      <w:pPr>
        <w:tabs>
          <w:tab w:val="left" w:pos="993"/>
        </w:tabs>
        <w:rPr>
          <w:sz w:val="20"/>
          <w:lang w:val="fr-FR"/>
        </w:rPr>
      </w:pPr>
      <w:r>
        <w:rPr>
          <w:sz w:val="20"/>
          <w:lang w:val="fr-FR"/>
        </w:rPr>
        <w:t>La prise de fonction est prévue le 1</w:t>
      </w:r>
      <w:r w:rsidRPr="00F72ADA">
        <w:rPr>
          <w:sz w:val="20"/>
          <w:vertAlign w:val="superscript"/>
          <w:lang w:val="fr-FR"/>
        </w:rPr>
        <w:t>er</w:t>
      </w:r>
      <w:r>
        <w:rPr>
          <w:sz w:val="20"/>
          <w:lang w:val="fr-FR"/>
        </w:rPr>
        <w:t xml:space="preserve"> avril 2020 et sera accompagnée, pour autant que nécessaire, par le Trésorier sortant.</w:t>
      </w:r>
    </w:p>
    <w:sectPr w:rsidR="000B7B4D" w:rsidRPr="00430226" w:rsidSect="009C676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25A71" w14:textId="77777777" w:rsidR="00B533DA" w:rsidRDefault="00B533DA">
      <w:r>
        <w:separator/>
      </w:r>
    </w:p>
    <w:p w14:paraId="2C245D38" w14:textId="77777777" w:rsidR="00B533DA" w:rsidRDefault="00B533DA"/>
    <w:p w14:paraId="0A1901B7" w14:textId="77777777" w:rsidR="00B533DA" w:rsidRDefault="00B533DA"/>
  </w:endnote>
  <w:endnote w:type="continuationSeparator" w:id="0">
    <w:p w14:paraId="12C5B1C3" w14:textId="77777777" w:rsidR="00B533DA" w:rsidRDefault="00B533DA">
      <w:r>
        <w:continuationSeparator/>
      </w:r>
    </w:p>
    <w:p w14:paraId="454138B7" w14:textId="77777777" w:rsidR="00B533DA" w:rsidRDefault="00B533DA"/>
    <w:p w14:paraId="7229AB21" w14:textId="77777777" w:rsidR="00B533DA" w:rsidRDefault="00B533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7D3A3" w14:textId="77777777" w:rsidR="00B533DA" w:rsidRPr="00D2225E" w:rsidRDefault="00B533DA" w:rsidP="009C6762">
    <w:pPr>
      <w:pStyle w:val="Fuzeile"/>
      <w:ind w:left="-1701"/>
      <w:rPr>
        <w:szCs w:val="16"/>
      </w:rPr>
    </w:pPr>
    <w:r>
      <w:rPr>
        <w:noProof/>
        <w:szCs w:val="16"/>
        <w:lang w:val="de-DE" w:eastAsia="de-DE"/>
      </w:rPr>
      <w:drawing>
        <wp:inline distT="0" distB="0" distL="0" distR="0" wp14:anchorId="03A10C4D" wp14:editId="54618F08">
          <wp:extent cx="7560945" cy="939800"/>
          <wp:effectExtent l="0" t="0" r="8255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3A587" w14:textId="77777777" w:rsidR="00B533DA" w:rsidRDefault="00B533DA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F5086A9" wp14:editId="5F4AEA4B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5715" t="0" r="16510" b="13970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"/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6704" behindDoc="0" locked="0" layoutInCell="1" allowOverlap="1" wp14:anchorId="580B32DC" wp14:editId="40AB062D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5715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18C788" wp14:editId="5DABAEC8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3175" t="0" r="9525" b="8890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F9921" w14:textId="77777777" w:rsidR="00B533DA" w:rsidRDefault="00B533DA">
      <w:r>
        <w:separator/>
      </w:r>
    </w:p>
    <w:p w14:paraId="7C323045" w14:textId="77777777" w:rsidR="00B533DA" w:rsidRDefault="00B533DA"/>
    <w:p w14:paraId="2C72CA7E" w14:textId="77777777" w:rsidR="00B533DA" w:rsidRDefault="00B533DA"/>
  </w:footnote>
  <w:footnote w:type="continuationSeparator" w:id="0">
    <w:p w14:paraId="04657C18" w14:textId="77777777" w:rsidR="00B533DA" w:rsidRDefault="00B533DA">
      <w:r>
        <w:continuationSeparator/>
      </w:r>
    </w:p>
    <w:p w14:paraId="44565473" w14:textId="77777777" w:rsidR="00B533DA" w:rsidRDefault="00B533DA"/>
    <w:p w14:paraId="3EF28E4D" w14:textId="77777777" w:rsidR="00B533DA" w:rsidRDefault="00B533DA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B20A3" w14:textId="77777777" w:rsidR="00B533DA" w:rsidRDefault="00B533D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776" behindDoc="0" locked="0" layoutInCell="1" allowOverlap="1" wp14:anchorId="7326B080" wp14:editId="2E4E0EF8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12065" b="9525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D5008" w14:textId="77777777" w:rsidR="00B533DA" w:rsidRDefault="00B533D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5680" behindDoc="0" locked="0" layoutInCell="1" allowOverlap="1" wp14:anchorId="3DB9146D" wp14:editId="0051705E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5715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6E7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4A7D1C"/>
    <w:multiLevelType w:val="hybridMultilevel"/>
    <w:tmpl w:val="728E4C02"/>
    <w:lvl w:ilvl="0" w:tplc="0DEC8A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7"/>
  </w:num>
  <w:num w:numId="3">
    <w:abstractNumId w:val="27"/>
  </w:num>
  <w:num w:numId="4">
    <w:abstractNumId w:val="33"/>
  </w:num>
  <w:num w:numId="5">
    <w:abstractNumId w:val="28"/>
  </w:num>
  <w:num w:numId="6">
    <w:abstractNumId w:val="13"/>
  </w:num>
  <w:num w:numId="7">
    <w:abstractNumId w:val="35"/>
  </w:num>
  <w:num w:numId="8">
    <w:abstractNumId w:val="30"/>
  </w:num>
  <w:num w:numId="9">
    <w:abstractNumId w:val="36"/>
  </w:num>
  <w:num w:numId="10">
    <w:abstractNumId w:val="15"/>
  </w:num>
  <w:num w:numId="11">
    <w:abstractNumId w:val="11"/>
  </w:num>
  <w:num w:numId="12">
    <w:abstractNumId w:val="21"/>
  </w:num>
  <w:num w:numId="13">
    <w:abstractNumId w:val="22"/>
  </w:num>
  <w:num w:numId="14">
    <w:abstractNumId w:val="23"/>
  </w:num>
  <w:num w:numId="15">
    <w:abstractNumId w:val="14"/>
  </w:num>
  <w:num w:numId="16">
    <w:abstractNumId w:val="34"/>
  </w:num>
  <w:num w:numId="17">
    <w:abstractNumId w:val="16"/>
  </w:num>
  <w:num w:numId="18">
    <w:abstractNumId w:val="29"/>
  </w:num>
  <w:num w:numId="19">
    <w:abstractNumId w:val="12"/>
  </w:num>
  <w:num w:numId="20">
    <w:abstractNumId w:val="32"/>
  </w:num>
  <w:num w:numId="21">
    <w:abstractNumId w:val="18"/>
  </w:num>
  <w:num w:numId="22">
    <w:abstractNumId w:val="19"/>
  </w:num>
  <w:num w:numId="23">
    <w:abstractNumId w:val="31"/>
  </w:num>
  <w:num w:numId="24">
    <w:abstractNumId w:val="26"/>
  </w:num>
  <w:num w:numId="25">
    <w:abstractNumId w:val="24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24"/>
  </w:num>
  <w:num w:numId="32">
    <w:abstractNumId w:val="20"/>
  </w:num>
  <w:num w:numId="33">
    <w:abstractNumId w:val="17"/>
  </w:num>
  <w:num w:numId="34">
    <w:abstractNumId w:val="9"/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F7"/>
    <w:rsid w:val="00016C4D"/>
    <w:rsid w:val="00022AF3"/>
    <w:rsid w:val="00031C25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B7B4D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25396"/>
    <w:rsid w:val="0013318C"/>
    <w:rsid w:val="001439E3"/>
    <w:rsid w:val="00146241"/>
    <w:rsid w:val="001622A7"/>
    <w:rsid w:val="00167E8D"/>
    <w:rsid w:val="0017687B"/>
    <w:rsid w:val="00191718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87109"/>
    <w:rsid w:val="002878F5"/>
    <w:rsid w:val="00296A71"/>
    <w:rsid w:val="002C6DB2"/>
    <w:rsid w:val="002D57D9"/>
    <w:rsid w:val="002E1130"/>
    <w:rsid w:val="002E20AB"/>
    <w:rsid w:val="002E22CC"/>
    <w:rsid w:val="002E7745"/>
    <w:rsid w:val="002F00A1"/>
    <w:rsid w:val="002F3893"/>
    <w:rsid w:val="002F6371"/>
    <w:rsid w:val="0030646F"/>
    <w:rsid w:val="00316948"/>
    <w:rsid w:val="0032323B"/>
    <w:rsid w:val="003241C7"/>
    <w:rsid w:val="00333BED"/>
    <w:rsid w:val="0033635A"/>
    <w:rsid w:val="00337985"/>
    <w:rsid w:val="00342C5A"/>
    <w:rsid w:val="0034386D"/>
    <w:rsid w:val="00346353"/>
    <w:rsid w:val="00351419"/>
    <w:rsid w:val="003610AA"/>
    <w:rsid w:val="003621F7"/>
    <w:rsid w:val="003664DA"/>
    <w:rsid w:val="00366D47"/>
    <w:rsid w:val="00367248"/>
    <w:rsid w:val="00370DDA"/>
    <w:rsid w:val="00372D64"/>
    <w:rsid w:val="00372E6F"/>
    <w:rsid w:val="00381504"/>
    <w:rsid w:val="0038604F"/>
    <w:rsid w:val="0038613A"/>
    <w:rsid w:val="00386AE1"/>
    <w:rsid w:val="003C35DE"/>
    <w:rsid w:val="003C3C1C"/>
    <w:rsid w:val="003D1D05"/>
    <w:rsid w:val="003E5EC1"/>
    <w:rsid w:val="0040415F"/>
    <w:rsid w:val="004121F9"/>
    <w:rsid w:val="00430226"/>
    <w:rsid w:val="00433502"/>
    <w:rsid w:val="00437341"/>
    <w:rsid w:val="0044002B"/>
    <w:rsid w:val="004423A4"/>
    <w:rsid w:val="00443C94"/>
    <w:rsid w:val="00461DB8"/>
    <w:rsid w:val="00484958"/>
    <w:rsid w:val="00487904"/>
    <w:rsid w:val="004A20A9"/>
    <w:rsid w:val="004A38E8"/>
    <w:rsid w:val="004A5B61"/>
    <w:rsid w:val="004B3B4D"/>
    <w:rsid w:val="004C14A8"/>
    <w:rsid w:val="004C16AB"/>
    <w:rsid w:val="004D3063"/>
    <w:rsid w:val="004D7F15"/>
    <w:rsid w:val="004E1F03"/>
    <w:rsid w:val="004F0267"/>
    <w:rsid w:val="004F059B"/>
    <w:rsid w:val="00500642"/>
    <w:rsid w:val="00515E66"/>
    <w:rsid w:val="00517E2C"/>
    <w:rsid w:val="005209CD"/>
    <w:rsid w:val="0052446D"/>
    <w:rsid w:val="00524DCD"/>
    <w:rsid w:val="00532EA7"/>
    <w:rsid w:val="00534BCC"/>
    <w:rsid w:val="00536FE7"/>
    <w:rsid w:val="00565D24"/>
    <w:rsid w:val="005910D1"/>
    <w:rsid w:val="00595D77"/>
    <w:rsid w:val="005A2AD9"/>
    <w:rsid w:val="005A6EDC"/>
    <w:rsid w:val="005B009F"/>
    <w:rsid w:val="005B6A14"/>
    <w:rsid w:val="005C19EC"/>
    <w:rsid w:val="005F02E3"/>
    <w:rsid w:val="005F0769"/>
    <w:rsid w:val="005F1093"/>
    <w:rsid w:val="006031A2"/>
    <w:rsid w:val="00615858"/>
    <w:rsid w:val="0062235B"/>
    <w:rsid w:val="006335E7"/>
    <w:rsid w:val="00636CA0"/>
    <w:rsid w:val="00643664"/>
    <w:rsid w:val="006449CF"/>
    <w:rsid w:val="00644F28"/>
    <w:rsid w:val="00647229"/>
    <w:rsid w:val="00651CB0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E4248"/>
    <w:rsid w:val="007E7749"/>
    <w:rsid w:val="007F40C3"/>
    <w:rsid w:val="007F678A"/>
    <w:rsid w:val="00803702"/>
    <w:rsid w:val="00804E4F"/>
    <w:rsid w:val="00816CDD"/>
    <w:rsid w:val="00831545"/>
    <w:rsid w:val="00843FFE"/>
    <w:rsid w:val="008469F3"/>
    <w:rsid w:val="00847516"/>
    <w:rsid w:val="00854787"/>
    <w:rsid w:val="00857935"/>
    <w:rsid w:val="00866B45"/>
    <w:rsid w:val="00867FE9"/>
    <w:rsid w:val="00870AD6"/>
    <w:rsid w:val="00870B2B"/>
    <w:rsid w:val="008809EF"/>
    <w:rsid w:val="008A4B02"/>
    <w:rsid w:val="008A675A"/>
    <w:rsid w:val="008B4D31"/>
    <w:rsid w:val="008C0A7B"/>
    <w:rsid w:val="008C78E4"/>
    <w:rsid w:val="008D0F2A"/>
    <w:rsid w:val="008D7EA3"/>
    <w:rsid w:val="008E0613"/>
    <w:rsid w:val="008E1972"/>
    <w:rsid w:val="008E2EF5"/>
    <w:rsid w:val="008F4FEC"/>
    <w:rsid w:val="008F7F09"/>
    <w:rsid w:val="00906EF7"/>
    <w:rsid w:val="00907DBA"/>
    <w:rsid w:val="00910584"/>
    <w:rsid w:val="00925F54"/>
    <w:rsid w:val="00932432"/>
    <w:rsid w:val="00942254"/>
    <w:rsid w:val="00967791"/>
    <w:rsid w:val="00976AEF"/>
    <w:rsid w:val="009A15A7"/>
    <w:rsid w:val="009B186B"/>
    <w:rsid w:val="009B7CAE"/>
    <w:rsid w:val="009C0951"/>
    <w:rsid w:val="009C1E16"/>
    <w:rsid w:val="009C6762"/>
    <w:rsid w:val="009D529C"/>
    <w:rsid w:val="009E5BF9"/>
    <w:rsid w:val="009F1CA8"/>
    <w:rsid w:val="00A0098A"/>
    <w:rsid w:val="00A149CF"/>
    <w:rsid w:val="00A200C7"/>
    <w:rsid w:val="00A24321"/>
    <w:rsid w:val="00A374C6"/>
    <w:rsid w:val="00A54346"/>
    <w:rsid w:val="00A570FE"/>
    <w:rsid w:val="00A60EA7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43F68"/>
    <w:rsid w:val="00B5174E"/>
    <w:rsid w:val="00B533DA"/>
    <w:rsid w:val="00B61DD1"/>
    <w:rsid w:val="00B6219B"/>
    <w:rsid w:val="00B64389"/>
    <w:rsid w:val="00B736F7"/>
    <w:rsid w:val="00B85D95"/>
    <w:rsid w:val="00BA0575"/>
    <w:rsid w:val="00BA5AE5"/>
    <w:rsid w:val="00BA7B41"/>
    <w:rsid w:val="00BC05AA"/>
    <w:rsid w:val="00BC7814"/>
    <w:rsid w:val="00BD1E02"/>
    <w:rsid w:val="00BF0484"/>
    <w:rsid w:val="00C365C9"/>
    <w:rsid w:val="00C53B11"/>
    <w:rsid w:val="00C60A32"/>
    <w:rsid w:val="00C76FDD"/>
    <w:rsid w:val="00C9032B"/>
    <w:rsid w:val="00C93ECB"/>
    <w:rsid w:val="00CF0B6C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45B84"/>
    <w:rsid w:val="00D5550E"/>
    <w:rsid w:val="00D71715"/>
    <w:rsid w:val="00D97196"/>
    <w:rsid w:val="00DA1BB5"/>
    <w:rsid w:val="00DA52FD"/>
    <w:rsid w:val="00DC0044"/>
    <w:rsid w:val="00DC5C23"/>
    <w:rsid w:val="00DC5E19"/>
    <w:rsid w:val="00DE60C8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2A1A"/>
    <w:rsid w:val="00E5610A"/>
    <w:rsid w:val="00E6045C"/>
    <w:rsid w:val="00E740D2"/>
    <w:rsid w:val="00E76FC2"/>
    <w:rsid w:val="00E90722"/>
    <w:rsid w:val="00E941BE"/>
    <w:rsid w:val="00EA29C4"/>
    <w:rsid w:val="00EA738E"/>
    <w:rsid w:val="00EC5150"/>
    <w:rsid w:val="00ED13C0"/>
    <w:rsid w:val="00ED1F09"/>
    <w:rsid w:val="00ED3051"/>
    <w:rsid w:val="00EE1FA9"/>
    <w:rsid w:val="00EF2BBA"/>
    <w:rsid w:val="00EF4A72"/>
    <w:rsid w:val="00F17DB4"/>
    <w:rsid w:val="00F2054B"/>
    <w:rsid w:val="00F37FCE"/>
    <w:rsid w:val="00F43375"/>
    <w:rsid w:val="00F54FCD"/>
    <w:rsid w:val="00F657F8"/>
    <w:rsid w:val="00F70C7E"/>
    <w:rsid w:val="00F72ADA"/>
    <w:rsid w:val="00F769DC"/>
    <w:rsid w:val="00F85C20"/>
    <w:rsid w:val="00F90BE6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6C3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  <w:lang w:eastAsia="de-CH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Univers LT 67 CondensedBold" w:hAnsi="Univers LT 67 CondensedBold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  <w:lang w:eastAsia="de-CH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Univers LT 67 CondensedBold" w:hAnsi="Univers LT 67 CondensedBold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andre_fahrni@bluewin.ch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st3:Desktop:susv_mit_geschaeftsstelle_neu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6F08A-26C6-B942-A9E7-A60302A9A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susv_mit_geschaeftsstelle_neu.dotx</Template>
  <TotalTime>0</TotalTime>
  <Pages>1</Pages>
  <Words>286</Words>
  <Characters>1605</Characters>
  <Application>Microsoft Macintosh Word</Application>
  <DocSecurity>0</DocSecurity>
  <Lines>44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1870</CharactersWithSpaces>
  <SharedDoc>false</SharedDoc>
  <HLinks>
    <vt:vector size="6" baseType="variant">
      <vt:variant>
        <vt:i4>262174</vt:i4>
      </vt:variant>
      <vt:variant>
        <vt:i4>0</vt:i4>
      </vt:variant>
      <vt:variant>
        <vt:i4>0</vt:i4>
      </vt:variant>
      <vt:variant>
        <vt:i4>5</vt:i4>
      </vt:variant>
      <vt:variant>
        <vt:lpwstr>mailto:andre_fahrni@bluewin.ch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Norbert Li-Marchetti</cp:lastModifiedBy>
  <cp:revision>6</cp:revision>
  <cp:lastPrinted>2014-12-17T08:07:00Z</cp:lastPrinted>
  <dcterms:created xsi:type="dcterms:W3CDTF">2019-05-31T05:39:00Z</dcterms:created>
  <dcterms:modified xsi:type="dcterms:W3CDTF">2019-06-03T05:13:00Z</dcterms:modified>
</cp:coreProperties>
</file>